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05D4A4"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747358" w:rsidP="00833550">
      <w:pPr>
        <w:jc w:val="center"/>
        <w:rPr>
          <w:b/>
          <w:sz w:val="32"/>
          <w:szCs w:val="32"/>
        </w:rPr>
      </w:pPr>
      <w:r>
        <w:rPr>
          <w:b/>
          <w:sz w:val="32"/>
          <w:szCs w:val="32"/>
        </w:rPr>
        <w:t>JU</w:t>
      </w:r>
      <w:r w:rsidR="00471E4D">
        <w:rPr>
          <w:b/>
          <w:sz w:val="32"/>
          <w:szCs w:val="32"/>
        </w:rPr>
        <w:t>LY</w:t>
      </w:r>
      <w:r>
        <w:rPr>
          <w:b/>
          <w:sz w:val="32"/>
          <w:szCs w:val="32"/>
        </w:rPr>
        <w:t xml:space="preserve"> </w:t>
      </w:r>
      <w:r w:rsidR="00471E4D">
        <w:rPr>
          <w:b/>
          <w:sz w:val="32"/>
          <w:szCs w:val="32"/>
        </w:rPr>
        <w:t>11</w:t>
      </w:r>
      <w:r w:rsidR="003872E6">
        <w:rPr>
          <w:b/>
          <w:sz w:val="32"/>
          <w:szCs w:val="32"/>
        </w:rPr>
        <w:t>, 201</w:t>
      </w:r>
      <w:r w:rsidR="00455419">
        <w:rPr>
          <w:b/>
          <w:sz w:val="32"/>
          <w:szCs w:val="32"/>
        </w:rPr>
        <w:t>7</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022E0F" w:rsidRPr="00B14EF1" w:rsidRDefault="001A060B" w:rsidP="002E738C">
      <w:pPr>
        <w:pStyle w:val="ListParagraph"/>
        <w:spacing w:line="240" w:lineRule="auto"/>
        <w:ind w:left="2160"/>
        <w:rPr>
          <w:sz w:val="24"/>
          <w:szCs w:val="24"/>
        </w:rPr>
      </w:pPr>
      <w:r>
        <w:rPr>
          <w:sz w:val="24"/>
          <w:szCs w:val="24"/>
        </w:rPr>
        <w:t>Mike Stanley, Flowers &amp; Stanley, LLP will present the FY 15/16 audit.</w:t>
      </w:r>
    </w:p>
    <w:p w:rsidR="00CD068E" w:rsidRPr="00AB7F94" w:rsidRDefault="00CD068E" w:rsidP="00CD068E">
      <w:pPr>
        <w:pStyle w:val="ListParagraph"/>
        <w:numPr>
          <w:ilvl w:val="0"/>
          <w:numId w:val="1"/>
        </w:numPr>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AB7F94" w:rsidRPr="00AB7F94" w:rsidRDefault="00AB7F94" w:rsidP="00AB7F94">
      <w:pPr>
        <w:pStyle w:val="ListParagraph"/>
        <w:rPr>
          <w:b/>
          <w:sz w:val="32"/>
          <w:szCs w:val="32"/>
        </w:rPr>
      </w:pPr>
    </w:p>
    <w:p w:rsidR="002E738C" w:rsidRDefault="002E738C" w:rsidP="00CD068E">
      <w:pPr>
        <w:pStyle w:val="ListParagraph"/>
        <w:numPr>
          <w:ilvl w:val="0"/>
          <w:numId w:val="1"/>
        </w:numPr>
        <w:rPr>
          <w:b/>
          <w:sz w:val="32"/>
          <w:szCs w:val="32"/>
        </w:rPr>
      </w:pPr>
      <w:r>
        <w:rPr>
          <w:b/>
          <w:sz w:val="32"/>
          <w:szCs w:val="32"/>
        </w:rPr>
        <w:t>DEPARTMENTAL REPORTS</w:t>
      </w:r>
    </w:p>
    <w:p w:rsidR="00022E0F" w:rsidRPr="00022E0F" w:rsidRDefault="00022E0F" w:rsidP="00022E0F">
      <w:pPr>
        <w:pStyle w:val="ListParagraph"/>
        <w:rPr>
          <w:b/>
          <w:sz w:val="32"/>
          <w:szCs w:val="32"/>
        </w:rPr>
      </w:pPr>
    </w:p>
    <w:p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rsidR="002A27EF" w:rsidRPr="00BF506F" w:rsidRDefault="002A27EF" w:rsidP="002A27EF">
      <w:pPr>
        <w:pStyle w:val="ListParagraph"/>
        <w:numPr>
          <w:ilvl w:val="0"/>
          <w:numId w:val="2"/>
        </w:numPr>
        <w:rPr>
          <w:b/>
          <w:sz w:val="32"/>
          <w:szCs w:val="32"/>
        </w:rPr>
      </w:pPr>
      <w:r>
        <w:lastRenderedPageBreak/>
        <w:t>Approval of:</w:t>
      </w:r>
    </w:p>
    <w:p w:rsidR="006A1451" w:rsidRPr="004D2908" w:rsidRDefault="00471E4D" w:rsidP="002A27EF">
      <w:pPr>
        <w:pStyle w:val="ListParagraph"/>
        <w:numPr>
          <w:ilvl w:val="0"/>
          <w:numId w:val="3"/>
        </w:numPr>
        <w:rPr>
          <w:b/>
          <w:sz w:val="32"/>
          <w:szCs w:val="32"/>
        </w:rPr>
      </w:pPr>
      <w:r>
        <w:t>June 6</w:t>
      </w:r>
      <w:r w:rsidR="00DF474A">
        <w:t>, 2017</w:t>
      </w:r>
      <w:r w:rsidR="006A1451">
        <w:t xml:space="preserve"> Regular Meeting Minutes</w:t>
      </w:r>
    </w:p>
    <w:p w:rsidR="004D2908" w:rsidRPr="00FC1004" w:rsidRDefault="004D2908" w:rsidP="002A27EF">
      <w:pPr>
        <w:pStyle w:val="ListParagraph"/>
        <w:numPr>
          <w:ilvl w:val="0"/>
          <w:numId w:val="3"/>
        </w:numPr>
        <w:rPr>
          <w:b/>
          <w:sz w:val="32"/>
          <w:szCs w:val="32"/>
        </w:rPr>
      </w:pPr>
      <w:r>
        <w:t xml:space="preserve">Special Meeting Minutes </w:t>
      </w:r>
      <w:r w:rsidR="00471E4D">
        <w:t>June 27</w:t>
      </w:r>
      <w:r>
        <w:t>, 2017</w:t>
      </w:r>
    </w:p>
    <w:p w:rsidR="003872E6" w:rsidRDefault="002A27EF" w:rsidP="0089378A">
      <w:pPr>
        <w:pStyle w:val="ListParagraph"/>
        <w:numPr>
          <w:ilvl w:val="0"/>
          <w:numId w:val="1"/>
        </w:numPr>
        <w:spacing w:line="360" w:lineRule="auto"/>
        <w:rPr>
          <w:b/>
          <w:sz w:val="32"/>
          <w:szCs w:val="32"/>
        </w:rPr>
      </w:pPr>
      <w:r>
        <w:rPr>
          <w:b/>
          <w:sz w:val="32"/>
          <w:szCs w:val="32"/>
        </w:rPr>
        <w:t>NEW BUSINESS</w:t>
      </w:r>
    </w:p>
    <w:p w:rsidR="001A060B" w:rsidRDefault="001A060B" w:rsidP="00AB340B">
      <w:pPr>
        <w:pStyle w:val="ListParagraph"/>
        <w:numPr>
          <w:ilvl w:val="0"/>
          <w:numId w:val="19"/>
        </w:numPr>
      </w:pPr>
      <w:r>
        <w:t>Consideration by the Board to approve the trade in of the Jeep Wrangler patrol vehicle for a 2017 Jeep Laredo for an expense of $2,900.  (Administrator’s Memo 17-16)</w:t>
      </w:r>
      <w:r w:rsidR="00CF2BAD">
        <w:t>5068</w:t>
      </w:r>
      <w:bookmarkStart w:id="0" w:name="_GoBack"/>
      <w:bookmarkEnd w:id="0"/>
    </w:p>
    <w:p w:rsidR="001A060B" w:rsidRDefault="001A060B" w:rsidP="001A060B">
      <w:pPr>
        <w:pStyle w:val="ListParagraph"/>
        <w:ind w:left="2160"/>
      </w:pPr>
    </w:p>
    <w:p w:rsidR="0096192B" w:rsidRDefault="00022E0F" w:rsidP="00AB340B">
      <w:pPr>
        <w:pStyle w:val="ListParagraph"/>
        <w:numPr>
          <w:ilvl w:val="0"/>
          <w:numId w:val="19"/>
        </w:numPr>
      </w:pPr>
      <w:r>
        <w:t>C</w:t>
      </w:r>
      <w:r w:rsidR="00BA0C96">
        <w:t xml:space="preserve">onsideration by the Board to </w:t>
      </w:r>
      <w:r w:rsidR="004D2908">
        <w:t xml:space="preserve">approve </w:t>
      </w:r>
      <w:r>
        <w:t xml:space="preserve">the </w:t>
      </w:r>
      <w:r w:rsidR="00554358">
        <w:t>revised resurfacing schedule in the CIP</w:t>
      </w:r>
      <w:r w:rsidR="004D2908">
        <w:t>.</w:t>
      </w:r>
      <w:r w:rsidR="00554358">
        <w:t xml:space="preserve">  (Administrator’s Memo 17-14)</w:t>
      </w:r>
    </w:p>
    <w:p w:rsidR="00AB7F94" w:rsidRDefault="00AB7F94" w:rsidP="00AB7F94">
      <w:pPr>
        <w:pStyle w:val="ListParagraph"/>
        <w:ind w:left="2160"/>
      </w:pPr>
    </w:p>
    <w:p w:rsidR="0007620B" w:rsidRDefault="0007620B" w:rsidP="00455419">
      <w:pPr>
        <w:pStyle w:val="ListParagraph"/>
        <w:numPr>
          <w:ilvl w:val="0"/>
          <w:numId w:val="19"/>
        </w:numPr>
      </w:pPr>
      <w:r>
        <w:t xml:space="preserve">Consideration by the Board to </w:t>
      </w:r>
      <w:r w:rsidR="00554358">
        <w:t>appoint Parks and Recreation Committee members</w:t>
      </w:r>
      <w:r>
        <w:t xml:space="preserve">. </w:t>
      </w:r>
    </w:p>
    <w:p w:rsidR="00922A93" w:rsidRDefault="00922A93" w:rsidP="00922A93">
      <w:pPr>
        <w:pStyle w:val="ListParagraph"/>
      </w:pPr>
    </w:p>
    <w:p w:rsidR="00922A93" w:rsidRDefault="00922A93" w:rsidP="00455419">
      <w:pPr>
        <w:pStyle w:val="ListParagraph"/>
        <w:numPr>
          <w:ilvl w:val="0"/>
          <w:numId w:val="19"/>
        </w:numPr>
      </w:pPr>
      <w:r>
        <w:t xml:space="preserve">Discussion and possible decision by the Board </w:t>
      </w:r>
      <w:r w:rsidR="00554358">
        <w:t>in reference to legislation for REPS exemption</w:t>
      </w:r>
      <w:r>
        <w:t>.</w:t>
      </w:r>
    </w:p>
    <w:p w:rsidR="0007620B" w:rsidRDefault="0007620B" w:rsidP="0007620B">
      <w:pPr>
        <w:pStyle w:val="ListParagraph"/>
      </w:pPr>
    </w:p>
    <w:p w:rsidR="0007620B" w:rsidRDefault="00922A93" w:rsidP="00455419">
      <w:pPr>
        <w:pStyle w:val="ListParagraph"/>
        <w:numPr>
          <w:ilvl w:val="0"/>
          <w:numId w:val="19"/>
        </w:numPr>
      </w:pPr>
      <w:r>
        <w:t>Consideration by the Board to a</w:t>
      </w:r>
      <w:r w:rsidR="00554358">
        <w:t>uthorize the Town Administrator to seek potential funding for storm water issues through Golden LEAF</w:t>
      </w:r>
      <w:r w:rsidR="002B7248">
        <w:t xml:space="preserve"> Foundation</w:t>
      </w:r>
      <w:r>
        <w:t>.</w:t>
      </w:r>
    </w:p>
    <w:p w:rsidR="0007620B" w:rsidRDefault="0007620B" w:rsidP="0007620B">
      <w:pPr>
        <w:pStyle w:val="ListParagraph"/>
      </w:pPr>
    </w:p>
    <w:p w:rsidR="003465A6" w:rsidRDefault="003465A6" w:rsidP="00B812A4">
      <w:pPr>
        <w:pStyle w:val="ListParagraph"/>
        <w:numPr>
          <w:ilvl w:val="0"/>
          <w:numId w:val="1"/>
        </w:numPr>
        <w:rPr>
          <w:b/>
          <w:sz w:val="32"/>
          <w:szCs w:val="32"/>
        </w:rPr>
      </w:pPr>
      <w:r>
        <w:rPr>
          <w:b/>
          <w:sz w:val="32"/>
          <w:szCs w:val="32"/>
        </w:rPr>
        <w:t xml:space="preserve">CLOSED SESSION </w:t>
      </w:r>
    </w:p>
    <w:p w:rsidR="003465A6" w:rsidRDefault="003465A6" w:rsidP="003465A6">
      <w:pPr>
        <w:pStyle w:val="ListParagraph"/>
        <w:ind w:left="1080"/>
        <w:rPr>
          <w:sz w:val="24"/>
          <w:szCs w:val="24"/>
        </w:rPr>
      </w:pPr>
      <w:r>
        <w:rPr>
          <w:sz w:val="24"/>
          <w:szCs w:val="24"/>
        </w:rPr>
        <w:t>Pursuant to N.C.G.S. 143-318 (a) (6)</w:t>
      </w:r>
    </w:p>
    <w:p w:rsidR="003465A6" w:rsidRDefault="003465A6" w:rsidP="003465A6">
      <w:pPr>
        <w:pStyle w:val="ListParagraph"/>
        <w:ind w:left="1080"/>
        <w:rPr>
          <w:sz w:val="24"/>
          <w:szCs w:val="24"/>
        </w:rPr>
      </w:pPr>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rsidR="0089378A" w:rsidRPr="008C5BD4" w:rsidRDefault="0089378A" w:rsidP="0089378A">
      <w:pPr>
        <w:jc w:val="center"/>
        <w:rPr>
          <w:sz w:val="18"/>
          <w:szCs w:val="18"/>
        </w:rPr>
      </w:pPr>
      <w:r w:rsidRPr="008C5BD4">
        <w:rPr>
          <w:sz w:val="18"/>
          <w:szCs w:val="18"/>
        </w:rPr>
        <w:t>“The Town of Sharpsburg is an equal opportunity provider and employer.”</w:t>
      </w:r>
    </w:p>
    <w:p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A60" w:rsidRDefault="00853A60" w:rsidP="005275D1">
      <w:pPr>
        <w:spacing w:after="0" w:line="240" w:lineRule="auto"/>
      </w:pPr>
      <w:r>
        <w:separator/>
      </w:r>
    </w:p>
  </w:endnote>
  <w:endnote w:type="continuationSeparator" w:id="0">
    <w:p w:rsidR="00853A60" w:rsidRDefault="00853A60"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rsidR="00853A60" w:rsidRDefault="00853A60">
        <w:pPr>
          <w:pStyle w:val="Footer"/>
          <w:jc w:val="center"/>
        </w:pPr>
      </w:p>
      <w:p w:rsidR="00853A60" w:rsidRDefault="00853A60">
        <w:pPr>
          <w:pStyle w:val="Footer"/>
          <w:jc w:val="center"/>
        </w:pPr>
        <w:r>
          <w:fldChar w:fldCharType="begin"/>
        </w:r>
        <w:r>
          <w:instrText xml:space="preserve"> PAGE   \* MERGEFORMAT </w:instrText>
        </w:r>
        <w:r>
          <w:fldChar w:fldCharType="separate"/>
        </w:r>
        <w:r w:rsidR="00CF2BAD">
          <w:rPr>
            <w:noProof/>
          </w:rPr>
          <w:t>3</w:t>
        </w:r>
        <w:r>
          <w:rPr>
            <w:noProof/>
          </w:rPr>
          <w:fldChar w:fldCharType="end"/>
        </w:r>
      </w:p>
    </w:sdtContent>
  </w:sdt>
  <w:p w:rsidR="00853A60" w:rsidRDefault="0085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A60" w:rsidRDefault="00853A60" w:rsidP="005275D1">
      <w:pPr>
        <w:spacing w:after="0" w:line="240" w:lineRule="auto"/>
      </w:pPr>
      <w:r>
        <w:separator/>
      </w:r>
    </w:p>
  </w:footnote>
  <w:footnote w:type="continuationSeparator" w:id="0">
    <w:p w:rsidR="00853A60" w:rsidRDefault="00853A60"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A60" w:rsidRDefault="00853A60"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53A60" w:rsidRDefault="00853A60">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12"/>
  </w:num>
  <w:num w:numId="8">
    <w:abstractNumId w:val="17"/>
  </w:num>
  <w:num w:numId="9">
    <w:abstractNumId w:val="13"/>
  </w:num>
  <w:num w:numId="10">
    <w:abstractNumId w:val="2"/>
  </w:num>
  <w:num w:numId="11">
    <w:abstractNumId w:val="7"/>
  </w:num>
  <w:num w:numId="12">
    <w:abstractNumId w:val="11"/>
  </w:num>
  <w:num w:numId="13">
    <w:abstractNumId w:val="10"/>
  </w:num>
  <w:num w:numId="14">
    <w:abstractNumId w:val="0"/>
  </w:num>
  <w:num w:numId="15">
    <w:abstractNumId w:val="15"/>
  </w:num>
  <w:num w:numId="16">
    <w:abstractNumId w:val="6"/>
  </w:num>
  <w:num w:numId="17">
    <w:abstractNumId w:val="8"/>
  </w:num>
  <w:num w:numId="18">
    <w:abstractNumId w:val="16"/>
  </w:num>
  <w:num w:numId="19">
    <w:abstractNumId w:val="9"/>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9D"/>
    <w:rsid w:val="00010745"/>
    <w:rsid w:val="00016EDF"/>
    <w:rsid w:val="0002113C"/>
    <w:rsid w:val="000224BA"/>
    <w:rsid w:val="00022E0F"/>
    <w:rsid w:val="00033358"/>
    <w:rsid w:val="00050B95"/>
    <w:rsid w:val="00070C92"/>
    <w:rsid w:val="0007325D"/>
    <w:rsid w:val="0007620B"/>
    <w:rsid w:val="00081CDD"/>
    <w:rsid w:val="000903D0"/>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7049"/>
    <w:rsid w:val="001A060B"/>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5281"/>
    <w:rsid w:val="0028645D"/>
    <w:rsid w:val="002A20F2"/>
    <w:rsid w:val="002A2515"/>
    <w:rsid w:val="002A27EF"/>
    <w:rsid w:val="002B7248"/>
    <w:rsid w:val="002B7F63"/>
    <w:rsid w:val="002C5609"/>
    <w:rsid w:val="002D17D8"/>
    <w:rsid w:val="002E738C"/>
    <w:rsid w:val="002F134C"/>
    <w:rsid w:val="002F5A05"/>
    <w:rsid w:val="003244BC"/>
    <w:rsid w:val="00327D7C"/>
    <w:rsid w:val="003465A6"/>
    <w:rsid w:val="003465D5"/>
    <w:rsid w:val="00347668"/>
    <w:rsid w:val="003506D0"/>
    <w:rsid w:val="00364F7C"/>
    <w:rsid w:val="00365394"/>
    <w:rsid w:val="003729D0"/>
    <w:rsid w:val="0038186D"/>
    <w:rsid w:val="00383893"/>
    <w:rsid w:val="003872E6"/>
    <w:rsid w:val="003921D7"/>
    <w:rsid w:val="003A2332"/>
    <w:rsid w:val="003A3C73"/>
    <w:rsid w:val="003A5DD1"/>
    <w:rsid w:val="003A619F"/>
    <w:rsid w:val="003B117E"/>
    <w:rsid w:val="003C208D"/>
    <w:rsid w:val="003D3583"/>
    <w:rsid w:val="003D398C"/>
    <w:rsid w:val="003E0B40"/>
    <w:rsid w:val="003E6DA4"/>
    <w:rsid w:val="003F1995"/>
    <w:rsid w:val="004061B7"/>
    <w:rsid w:val="004114C2"/>
    <w:rsid w:val="00413480"/>
    <w:rsid w:val="004177F1"/>
    <w:rsid w:val="004318B9"/>
    <w:rsid w:val="004532CA"/>
    <w:rsid w:val="00455419"/>
    <w:rsid w:val="004568B5"/>
    <w:rsid w:val="004713B8"/>
    <w:rsid w:val="00471E4D"/>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4358"/>
    <w:rsid w:val="00557435"/>
    <w:rsid w:val="0055761F"/>
    <w:rsid w:val="00582631"/>
    <w:rsid w:val="0059677A"/>
    <w:rsid w:val="005B1F1A"/>
    <w:rsid w:val="005B738D"/>
    <w:rsid w:val="005C2CD4"/>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641C"/>
    <w:rsid w:val="00674A92"/>
    <w:rsid w:val="0067786C"/>
    <w:rsid w:val="00685621"/>
    <w:rsid w:val="006A1451"/>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80"/>
    <w:rsid w:val="009C6337"/>
    <w:rsid w:val="009D1231"/>
    <w:rsid w:val="009D3A5E"/>
    <w:rsid w:val="009F0E33"/>
    <w:rsid w:val="00A26C94"/>
    <w:rsid w:val="00A43B16"/>
    <w:rsid w:val="00A54F57"/>
    <w:rsid w:val="00A70FD9"/>
    <w:rsid w:val="00A8036D"/>
    <w:rsid w:val="00A85961"/>
    <w:rsid w:val="00A85CD7"/>
    <w:rsid w:val="00AA2BFF"/>
    <w:rsid w:val="00AB340B"/>
    <w:rsid w:val="00AB34D8"/>
    <w:rsid w:val="00AB7F94"/>
    <w:rsid w:val="00AD00F0"/>
    <w:rsid w:val="00AD0FB3"/>
    <w:rsid w:val="00AD59A5"/>
    <w:rsid w:val="00AE12F5"/>
    <w:rsid w:val="00AE4BAE"/>
    <w:rsid w:val="00AE7549"/>
    <w:rsid w:val="00AF75EE"/>
    <w:rsid w:val="00AF783C"/>
    <w:rsid w:val="00B04929"/>
    <w:rsid w:val="00B07490"/>
    <w:rsid w:val="00B07ADB"/>
    <w:rsid w:val="00B14EF1"/>
    <w:rsid w:val="00B25793"/>
    <w:rsid w:val="00B25BE0"/>
    <w:rsid w:val="00B334B0"/>
    <w:rsid w:val="00B53C93"/>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37B7"/>
    <w:rsid w:val="00CC3CC2"/>
    <w:rsid w:val="00CD068E"/>
    <w:rsid w:val="00CD2E6F"/>
    <w:rsid w:val="00CD3866"/>
    <w:rsid w:val="00CD7FF7"/>
    <w:rsid w:val="00CE491E"/>
    <w:rsid w:val="00CE6640"/>
    <w:rsid w:val="00CF147D"/>
    <w:rsid w:val="00CF2BAD"/>
    <w:rsid w:val="00D03345"/>
    <w:rsid w:val="00D109F8"/>
    <w:rsid w:val="00D110CF"/>
    <w:rsid w:val="00D11B5B"/>
    <w:rsid w:val="00D1359E"/>
    <w:rsid w:val="00D164B2"/>
    <w:rsid w:val="00D23BA9"/>
    <w:rsid w:val="00D364EE"/>
    <w:rsid w:val="00D37B2E"/>
    <w:rsid w:val="00D44A3E"/>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474A"/>
    <w:rsid w:val="00DF5288"/>
    <w:rsid w:val="00E052DF"/>
    <w:rsid w:val="00E438E3"/>
    <w:rsid w:val="00E470BE"/>
    <w:rsid w:val="00E56F57"/>
    <w:rsid w:val="00E65B6A"/>
    <w:rsid w:val="00E7109D"/>
    <w:rsid w:val="00E77A82"/>
    <w:rsid w:val="00E8711D"/>
    <w:rsid w:val="00EA0F46"/>
    <w:rsid w:val="00EA3F5D"/>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A21D1"/>
    <w:rsid w:val="00FB26E9"/>
    <w:rsid w:val="00FB4B69"/>
    <w:rsid w:val="00FC1004"/>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19E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797A-83FD-4E13-9D4B-5DC87845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3</cp:revision>
  <cp:lastPrinted>2017-07-11T19:51:00Z</cp:lastPrinted>
  <dcterms:created xsi:type="dcterms:W3CDTF">2017-07-06T18:06:00Z</dcterms:created>
  <dcterms:modified xsi:type="dcterms:W3CDTF">2017-07-11T19:51:00Z</dcterms:modified>
</cp:coreProperties>
</file>